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1248" behindDoc="1" locked="0" layoutInCell="1" allowOverlap="1" wp14:anchorId="29E9795D" wp14:editId="7CE1B99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36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70A44" w:rsidRPr="00670A44" w:rsidTr="00E41776">
        <w:tc>
          <w:tcPr>
            <w:tcW w:w="2972" w:type="dxa"/>
            <w:vAlign w:val="center"/>
          </w:tcPr>
          <w:p w:rsidR="00670A44" w:rsidRPr="00670A44" w:rsidRDefault="00670A44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670A44" w:rsidRPr="00670A44" w:rsidRDefault="00670A44" w:rsidP="00986356">
            <w:pPr>
              <w:jc w:val="both"/>
              <w:rPr>
                <w:sz w:val="21"/>
                <w:szCs w:val="21"/>
              </w:rPr>
            </w:pPr>
          </w:p>
        </w:tc>
      </w:tr>
      <w:tr w:rsidR="002B7610" w:rsidRPr="002F4437" w:rsidTr="00E41776">
        <w:tc>
          <w:tcPr>
            <w:tcW w:w="2972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986356">
            <w:pPr>
              <w:rPr>
                <w:sz w:val="21"/>
                <w:szCs w:val="21"/>
              </w:rPr>
            </w:pPr>
          </w:p>
        </w:tc>
      </w:tr>
      <w:tr w:rsidR="00670A44" w:rsidRPr="00670A44" w:rsidTr="00E41776">
        <w:tc>
          <w:tcPr>
            <w:tcW w:w="2972" w:type="dxa"/>
            <w:vAlign w:val="center"/>
          </w:tcPr>
          <w:p w:rsidR="00670A44" w:rsidRPr="00670A44" w:rsidRDefault="00670A44" w:rsidP="00986356">
            <w:pPr>
              <w:rPr>
                <w:b/>
                <w:sz w:val="21"/>
                <w:szCs w:val="21"/>
              </w:rPr>
            </w:pPr>
            <w:r w:rsidRPr="00670A44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670A44" w:rsidRPr="00670A44" w:rsidRDefault="00670A44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Líneas de investigación a ser desarrolladas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670A44" w:rsidRPr="00670A44" w:rsidTr="00E41776">
        <w:tc>
          <w:tcPr>
            <w:tcW w:w="2972" w:type="dxa"/>
            <w:vAlign w:val="center"/>
          </w:tcPr>
          <w:p w:rsidR="00670A44" w:rsidRPr="00630243" w:rsidRDefault="00670A44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IV.2</w:t>
            </w:r>
          </w:p>
        </w:tc>
        <w:tc>
          <w:tcPr>
            <w:tcW w:w="7513" w:type="dxa"/>
          </w:tcPr>
          <w:p w:rsidR="00670A44" w:rsidRPr="00670A44" w:rsidRDefault="00670A44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Docentes que realizan investigación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A43AB" w:rsidRPr="00670A44" w:rsidTr="00E41776">
        <w:tc>
          <w:tcPr>
            <w:tcW w:w="2972" w:type="dxa"/>
            <w:vAlign w:val="center"/>
          </w:tcPr>
          <w:p w:rsidR="005A43AB" w:rsidRPr="00670A44" w:rsidRDefault="005A43AB" w:rsidP="00986356">
            <w:pPr>
              <w:rPr>
                <w:b/>
                <w:sz w:val="21"/>
                <w:szCs w:val="21"/>
              </w:rPr>
            </w:pPr>
            <w:r w:rsidRPr="00670A44">
              <w:rPr>
                <w:b/>
                <w:sz w:val="21"/>
                <w:szCs w:val="21"/>
              </w:rPr>
              <w:t>INDICADOR</w:t>
            </w:r>
            <w:r w:rsidR="00C02AB6" w:rsidRPr="00670A44">
              <w:rPr>
                <w:b/>
                <w:sz w:val="21"/>
                <w:szCs w:val="21"/>
              </w:rPr>
              <w:t xml:space="preserve"> 36</w:t>
            </w:r>
          </w:p>
        </w:tc>
        <w:tc>
          <w:tcPr>
            <w:tcW w:w="7513" w:type="dxa"/>
          </w:tcPr>
          <w:p w:rsidR="005A43AB" w:rsidRPr="00670A44" w:rsidRDefault="005A43AB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La universidad tiene un registro de docentes que realizan investigación. Asimismo, los docentes deben estar registrados en el DINA.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A0D66" w:rsidRPr="0088742E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8A0D66" w:rsidRPr="0088742E" w:rsidRDefault="00C1678A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A0D66" w:rsidRPr="0088742E">
              <w:rPr>
                <w:b/>
                <w:sz w:val="21"/>
                <w:szCs w:val="21"/>
              </w:rPr>
              <w:t>. MEDIO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8A0D66" w:rsidRPr="0088742E" w:rsidTr="00460B7B">
        <w:trPr>
          <w:trHeight w:val="257"/>
        </w:trPr>
        <w:tc>
          <w:tcPr>
            <w:tcW w:w="10486" w:type="dxa"/>
            <w:shd w:val="clear" w:color="auto" w:fill="auto"/>
          </w:tcPr>
          <w:p w:rsidR="00C1678A" w:rsidRPr="000B3871" w:rsidRDefault="008A0D66" w:rsidP="00986356">
            <w:pPr>
              <w:pStyle w:val="Prrafodelist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 w:rsidR="00C1678A">
              <w:rPr>
                <w:sz w:val="21"/>
                <w:szCs w:val="21"/>
              </w:rPr>
              <w:t>V</w:t>
            </w:r>
            <w:r w:rsidR="00EE6AED">
              <w:rPr>
                <w:sz w:val="21"/>
                <w:szCs w:val="21"/>
              </w:rPr>
              <w:t>1:</w:t>
            </w:r>
            <w:r w:rsidRPr="002A1210">
              <w:rPr>
                <w:sz w:val="21"/>
                <w:szCs w:val="21"/>
              </w:rPr>
              <w:t xml:space="preserve"> Padrón de docentes actuali</w:t>
            </w:r>
            <w:r>
              <w:rPr>
                <w:sz w:val="21"/>
                <w:szCs w:val="21"/>
              </w:rPr>
              <w:t xml:space="preserve">zado al periodo vigente, según </w:t>
            </w:r>
            <w:r w:rsidR="00625334">
              <w:rPr>
                <w:sz w:val="21"/>
                <w:szCs w:val="21"/>
              </w:rPr>
              <w:t>formato de licenciamiento</w:t>
            </w:r>
            <w:r w:rsidR="009703B1" w:rsidRPr="00EE6AED">
              <w:rPr>
                <w:sz w:val="21"/>
                <w:szCs w:val="21"/>
              </w:rPr>
              <w:t xml:space="preserve"> C9</w:t>
            </w:r>
            <w:r w:rsidRPr="00EE6AED">
              <w:rPr>
                <w:sz w:val="21"/>
                <w:szCs w:val="21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28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3D95" w:rsidRPr="002D7A02" w:rsidTr="00303D95">
        <w:tc>
          <w:tcPr>
            <w:tcW w:w="10485" w:type="dxa"/>
            <w:shd w:val="clear" w:color="auto" w:fill="FFFFFF" w:themeFill="background1"/>
          </w:tcPr>
          <w:p w:rsidR="00303D95" w:rsidRPr="002D7A02" w:rsidRDefault="00303D95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03D95" w:rsidRPr="002D7A02" w:rsidTr="00303D95">
        <w:trPr>
          <w:trHeight w:val="1247"/>
        </w:trPr>
        <w:tc>
          <w:tcPr>
            <w:tcW w:w="10485" w:type="dxa"/>
            <w:vAlign w:val="center"/>
          </w:tcPr>
          <w:p w:rsidR="00303D95" w:rsidRPr="00EE6AED" w:rsidRDefault="00303D95" w:rsidP="00303D95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EE6AED">
              <w:rPr>
                <w:sz w:val="21"/>
                <w:szCs w:val="21"/>
              </w:rPr>
              <w:t xml:space="preserve">La universidad debe presentar el formato de </w:t>
            </w:r>
            <w:r w:rsidR="00625334">
              <w:rPr>
                <w:sz w:val="21"/>
                <w:szCs w:val="21"/>
              </w:rPr>
              <w:t>formato de licenciamiento</w:t>
            </w:r>
            <w:r>
              <w:rPr>
                <w:sz w:val="21"/>
                <w:szCs w:val="21"/>
              </w:rPr>
              <w:t xml:space="preserve"> </w:t>
            </w:r>
            <w:r w:rsidRPr="00EE6AED">
              <w:rPr>
                <w:sz w:val="21"/>
                <w:szCs w:val="21"/>
              </w:rPr>
              <w:t>C9, donde se detalle lo siguiente:</w:t>
            </w:r>
          </w:p>
          <w:p w:rsidR="00303D95" w:rsidRPr="00F6579A" w:rsidRDefault="00303D95" w:rsidP="00303D95">
            <w:pPr>
              <w:pStyle w:val="Prrafodelista"/>
              <w:numPr>
                <w:ilvl w:val="0"/>
                <w:numId w:val="15"/>
              </w:numPr>
              <w:ind w:left="1305"/>
              <w:jc w:val="both"/>
              <w:rPr>
                <w:sz w:val="21"/>
                <w:szCs w:val="21"/>
              </w:rPr>
            </w:pPr>
            <w:r w:rsidRPr="00F6579A">
              <w:rPr>
                <w:sz w:val="21"/>
                <w:szCs w:val="21"/>
              </w:rPr>
              <w:t xml:space="preserve">Docentes que realizan investigación </w:t>
            </w:r>
          </w:p>
          <w:p w:rsidR="00303D95" w:rsidRPr="00F6579A" w:rsidRDefault="00303D95" w:rsidP="00303D95">
            <w:pPr>
              <w:pStyle w:val="Prrafodelista"/>
              <w:numPr>
                <w:ilvl w:val="0"/>
                <w:numId w:val="15"/>
              </w:numPr>
              <w:ind w:left="1305"/>
              <w:jc w:val="both"/>
              <w:rPr>
                <w:sz w:val="21"/>
                <w:szCs w:val="21"/>
              </w:rPr>
            </w:pPr>
            <w:r w:rsidRPr="00F6579A">
              <w:rPr>
                <w:sz w:val="21"/>
                <w:szCs w:val="21"/>
              </w:rPr>
              <w:t xml:space="preserve">Docentes registrados en el </w:t>
            </w:r>
            <w:r w:rsidRPr="007A1A20">
              <w:rPr>
                <w:b/>
                <w:sz w:val="21"/>
                <w:szCs w:val="21"/>
              </w:rPr>
              <w:t>D</w:t>
            </w:r>
            <w:r w:rsidRPr="00F6579A">
              <w:rPr>
                <w:sz w:val="21"/>
                <w:szCs w:val="21"/>
              </w:rPr>
              <w:t xml:space="preserve">irectorio </w:t>
            </w:r>
            <w:r w:rsidRPr="007A1A20">
              <w:rPr>
                <w:b/>
                <w:sz w:val="21"/>
                <w:szCs w:val="21"/>
              </w:rPr>
              <w:t>N</w:t>
            </w:r>
            <w:r w:rsidRPr="00F6579A">
              <w:rPr>
                <w:sz w:val="21"/>
                <w:szCs w:val="21"/>
              </w:rPr>
              <w:t xml:space="preserve">acional de </w:t>
            </w:r>
            <w:r w:rsidRPr="007A1A20">
              <w:rPr>
                <w:b/>
                <w:sz w:val="21"/>
                <w:szCs w:val="21"/>
              </w:rPr>
              <w:t>I</w:t>
            </w:r>
            <w:r w:rsidRPr="00F6579A">
              <w:rPr>
                <w:sz w:val="21"/>
                <w:szCs w:val="21"/>
              </w:rPr>
              <w:t>nves</w:t>
            </w:r>
            <w:r>
              <w:rPr>
                <w:sz w:val="21"/>
                <w:szCs w:val="21"/>
              </w:rPr>
              <w:t xml:space="preserve">tigadores e </w:t>
            </w:r>
            <w:r w:rsidRPr="007A1A20">
              <w:rPr>
                <w:b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nnovadores (DINA) de CONCYTEC.</w:t>
            </w:r>
          </w:p>
          <w:p w:rsidR="00303D95" w:rsidRPr="00B72CE7" w:rsidRDefault="00303D95" w:rsidP="00303D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 w:rsidRPr="00B72CE7">
              <w:rPr>
                <w:sz w:val="21"/>
                <w:szCs w:val="21"/>
              </w:rPr>
              <w:t xml:space="preserve">El padrón debe estar </w:t>
            </w:r>
            <w:r>
              <w:rPr>
                <w:sz w:val="21"/>
                <w:szCs w:val="21"/>
              </w:rPr>
              <w:t xml:space="preserve"> aprobado por la autoridad competente o  representante legal de la universidad, indicando su última fecha de actualización.</w:t>
            </w:r>
          </w:p>
        </w:tc>
      </w:tr>
    </w:tbl>
    <w:p w:rsidR="008A0D66" w:rsidRDefault="008A0D66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Pr="00372358" w:rsidRDefault="00372358" w:rsidP="009863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E60A30">
        <w:rPr>
          <w:sz w:val="21"/>
          <w:szCs w:val="21"/>
        </w:rPr>
        <w:t xml:space="preserve"> de verificación debe</w:t>
      </w:r>
      <w:r w:rsidR="00EE6AED" w:rsidRPr="00372358">
        <w:rPr>
          <w:sz w:val="21"/>
          <w:szCs w:val="21"/>
        </w:rPr>
        <w:t xml:space="preserve">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="00EE6AED" w:rsidRPr="00372358">
        <w:rPr>
          <w:sz w:val="21"/>
          <w:szCs w:val="21"/>
        </w:rPr>
        <w:t>conforme la siguiente tabla:</w:t>
      </w: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8A0D66" w:rsidRPr="000E0B31" w:rsidTr="00C755A3">
        <w:trPr>
          <w:trHeight w:val="56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A0D66" w:rsidRPr="000B3871" w:rsidRDefault="008A0D66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8A0D66" w:rsidRPr="000E0B31" w:rsidRDefault="008A0D66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A0D66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8A0D66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8A0D66" w:rsidRPr="000E0B31">
              <w:rPr>
                <w:b/>
                <w:sz w:val="18"/>
                <w:szCs w:val="18"/>
              </w:rPr>
              <w:t xml:space="preserve"> folios</w:t>
            </w:r>
            <w:r w:rsidR="008A0D66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A0D66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8A0D66" w:rsidRPr="008A0D66" w:rsidTr="00C755A3">
        <w:trPr>
          <w:trHeight w:val="15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A0D66" w:rsidRPr="008A0D66" w:rsidRDefault="000E0B31" w:rsidP="00986356">
            <w:pPr>
              <w:jc w:val="center"/>
              <w:rPr>
                <w:sz w:val="21"/>
                <w:szCs w:val="21"/>
                <w:highlight w:val="yellow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8A0D66" w:rsidRPr="008A0D66" w:rsidRDefault="008A0D66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A0D66" w:rsidRPr="008A0D66" w:rsidRDefault="008A0D66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8A0D66" w:rsidRDefault="00B01316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9A3A75" wp14:editId="09C1A1E7">
                <wp:simplePos x="0" y="0"/>
                <wp:positionH relativeFrom="column">
                  <wp:posOffset>0</wp:posOffset>
                </wp:positionH>
                <wp:positionV relativeFrom="paragraph">
                  <wp:posOffset>2270760</wp:posOffset>
                </wp:positionV>
                <wp:extent cx="6638925" cy="600075"/>
                <wp:effectExtent l="0" t="0" r="28575" b="285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3A75" id="Cuadro de texto 13" o:spid="_x0000_s1031" type="#_x0000_t202" style="position:absolute;margin-left:0;margin-top:178.8pt;width:522.75pt;height:4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2D7A02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  <w:r w:rsidRPr="002D7A02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2D7A02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DB2618" w:rsidRDefault="00DB2618" w:rsidP="00986356">
      <w:bookmarkStart w:id="0" w:name="_GoBack"/>
      <w:bookmarkEnd w:id="0"/>
    </w:p>
    <w:sectPr w:rsidR="00DB261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5" w:rsidRDefault="00A34415" w:rsidP="00771AC6">
      <w:pPr>
        <w:spacing w:after="0" w:line="240" w:lineRule="auto"/>
      </w:pPr>
      <w:r>
        <w:separator/>
      </w:r>
    </w:p>
  </w:endnote>
  <w:endnote w:type="continuationSeparator" w:id="0">
    <w:p w:rsidR="00A34415" w:rsidRDefault="00A3441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5" w:rsidRDefault="00A34415" w:rsidP="00771AC6">
      <w:pPr>
        <w:spacing w:after="0" w:line="240" w:lineRule="auto"/>
      </w:pPr>
      <w:r>
        <w:separator/>
      </w:r>
    </w:p>
  </w:footnote>
  <w:footnote w:type="continuationSeparator" w:id="0">
    <w:p w:rsidR="00A34415" w:rsidRDefault="00A3441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34415"/>
    <w:rsid w:val="00A52256"/>
    <w:rsid w:val="00A52D7E"/>
    <w:rsid w:val="00A53376"/>
    <w:rsid w:val="00A553A9"/>
    <w:rsid w:val="00A558C3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2016-01-06T17:18:00Z</dcterms:modified>
</cp:coreProperties>
</file>